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C6CF8" w14:textId="472FDB93" w:rsidR="00F76B2A" w:rsidRPr="00EF307D" w:rsidRDefault="00F76B2A" w:rsidP="00F76B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07D">
        <w:rPr>
          <w:rFonts w:ascii="Times New Roman" w:hAnsi="Times New Roman" w:cs="Times New Roman"/>
          <w:b/>
          <w:sz w:val="28"/>
          <w:szCs w:val="28"/>
        </w:rPr>
        <w:t xml:space="preserve">Аннотация дополнительной </w:t>
      </w:r>
      <w:r w:rsidR="00CF2F09">
        <w:rPr>
          <w:rFonts w:ascii="Times New Roman" w:hAnsi="Times New Roman" w:cs="Times New Roman"/>
          <w:b/>
          <w:sz w:val="28"/>
          <w:szCs w:val="28"/>
        </w:rPr>
        <w:t xml:space="preserve">общеобразовательной </w:t>
      </w:r>
      <w:r w:rsidRPr="00EF307D">
        <w:rPr>
          <w:rFonts w:ascii="Times New Roman" w:hAnsi="Times New Roman" w:cs="Times New Roman"/>
          <w:b/>
          <w:sz w:val="28"/>
          <w:szCs w:val="28"/>
        </w:rPr>
        <w:t xml:space="preserve">общеразвивающей программы </w:t>
      </w:r>
      <w:r w:rsidR="00CF2F09">
        <w:rPr>
          <w:rFonts w:ascii="Times New Roman" w:hAnsi="Times New Roman" w:cs="Times New Roman"/>
          <w:b/>
          <w:sz w:val="28"/>
          <w:szCs w:val="28"/>
        </w:rPr>
        <w:t xml:space="preserve">туристско-краеведческой направленности </w:t>
      </w:r>
    </w:p>
    <w:p w14:paraId="1D4FDCE6" w14:textId="19282F2B" w:rsidR="00F76B2A" w:rsidRPr="00EF307D" w:rsidRDefault="00F76B2A" w:rsidP="00F76B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07D">
        <w:rPr>
          <w:rFonts w:ascii="Times New Roman" w:hAnsi="Times New Roman" w:cs="Times New Roman"/>
          <w:b/>
          <w:sz w:val="28"/>
          <w:szCs w:val="28"/>
        </w:rPr>
        <w:t>«Этнология Кузбасса»</w:t>
      </w:r>
    </w:p>
    <w:p w14:paraId="35A64A9B" w14:textId="77777777" w:rsidR="00F76B2A" w:rsidRPr="005B33A7" w:rsidRDefault="00F76B2A" w:rsidP="00F76B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127604" w14:textId="44ABB40F" w:rsidR="00173B26" w:rsidRDefault="00CF2F09" w:rsidP="00CF2F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F09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общеразвивающая программа «Этнология Кузбасса» (разработчик: педагог дополнительного образования </w:t>
      </w:r>
      <w:proofErr w:type="spellStart"/>
      <w:r w:rsidRPr="00CF2F09">
        <w:rPr>
          <w:rFonts w:ascii="Times New Roman" w:hAnsi="Times New Roman" w:cs="Times New Roman"/>
          <w:sz w:val="28"/>
          <w:szCs w:val="28"/>
        </w:rPr>
        <w:t>Спицина</w:t>
      </w:r>
      <w:proofErr w:type="spellEnd"/>
      <w:r w:rsidRPr="00CF2F09">
        <w:rPr>
          <w:rFonts w:ascii="Times New Roman" w:hAnsi="Times New Roman" w:cs="Times New Roman"/>
          <w:sz w:val="28"/>
          <w:szCs w:val="28"/>
        </w:rPr>
        <w:t xml:space="preserve"> Т.В.) рассчитана на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CF2F09">
        <w:rPr>
          <w:rFonts w:ascii="Times New Roman" w:hAnsi="Times New Roman" w:cs="Times New Roman"/>
          <w:sz w:val="28"/>
          <w:szCs w:val="28"/>
        </w:rPr>
        <w:t xml:space="preserve"> 13-16 лет, которые  </w:t>
      </w:r>
      <w:r>
        <w:rPr>
          <w:rFonts w:ascii="Times New Roman" w:hAnsi="Times New Roman" w:cs="Times New Roman"/>
          <w:sz w:val="28"/>
          <w:szCs w:val="28"/>
        </w:rPr>
        <w:t xml:space="preserve">проявляют интерес к поисково-краеведческой деятельности, экскурсионной деятельности, истории родного края. На увлекательных занятиях воспитанники кружка </w:t>
      </w:r>
      <w:r w:rsidRPr="00CF2F09">
        <w:rPr>
          <w:rFonts w:ascii="Times New Roman" w:hAnsi="Times New Roman" w:cs="Times New Roman"/>
          <w:sz w:val="28"/>
          <w:szCs w:val="28"/>
        </w:rPr>
        <w:t>познакомятся с этнологическими особенностями региона, коренными народами, проживающими на территории Кемеровской области, с их бытом, культурой и историей Родного края</w:t>
      </w:r>
      <w:r>
        <w:rPr>
          <w:rFonts w:ascii="Times New Roman" w:hAnsi="Times New Roman" w:cs="Times New Roman"/>
          <w:sz w:val="28"/>
          <w:szCs w:val="28"/>
        </w:rPr>
        <w:t xml:space="preserve">; познакомятся с особенностями проведения поисковой работы; смогут попробовать себя в роли экскурсоводов. </w:t>
      </w:r>
    </w:p>
    <w:p w14:paraId="25CBBE27" w14:textId="7DAB0C0E" w:rsidR="00CF2F09" w:rsidRPr="00CF2F09" w:rsidRDefault="00CF2F09" w:rsidP="00CF2F0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F09">
        <w:rPr>
          <w:rFonts w:ascii="Times New Roman" w:hAnsi="Times New Roman" w:cs="Times New Roman"/>
          <w:b/>
          <w:sz w:val="28"/>
          <w:szCs w:val="28"/>
        </w:rPr>
        <w:t xml:space="preserve">Программа рассчитана на детей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CF2F09">
        <w:rPr>
          <w:rFonts w:ascii="Times New Roman" w:hAnsi="Times New Roman" w:cs="Times New Roman"/>
          <w:b/>
          <w:sz w:val="28"/>
          <w:szCs w:val="28"/>
        </w:rPr>
        <w:t>-1</w:t>
      </w:r>
      <w:r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CF2F09">
        <w:rPr>
          <w:rFonts w:ascii="Times New Roman" w:hAnsi="Times New Roman" w:cs="Times New Roman"/>
          <w:b/>
          <w:sz w:val="28"/>
          <w:szCs w:val="28"/>
        </w:rPr>
        <w:t>лет.</w:t>
      </w:r>
    </w:p>
    <w:p w14:paraId="0A27822A" w14:textId="0A79A7E9" w:rsidR="00CF2F09" w:rsidRPr="00CF2F09" w:rsidRDefault="00CF2F09" w:rsidP="00CF2F0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F09">
        <w:rPr>
          <w:rFonts w:ascii="Times New Roman" w:hAnsi="Times New Roman" w:cs="Times New Roman"/>
          <w:b/>
          <w:sz w:val="28"/>
          <w:szCs w:val="28"/>
        </w:rPr>
        <w:t xml:space="preserve">Срок реализации программы – </w:t>
      </w:r>
      <w:r>
        <w:rPr>
          <w:rFonts w:ascii="Times New Roman" w:hAnsi="Times New Roman" w:cs="Times New Roman"/>
          <w:b/>
          <w:sz w:val="28"/>
          <w:szCs w:val="28"/>
        </w:rPr>
        <w:t>1  год</w:t>
      </w:r>
      <w:bookmarkStart w:id="0" w:name="_GoBack"/>
      <w:bookmarkEnd w:id="0"/>
    </w:p>
    <w:sectPr w:rsidR="00CF2F09" w:rsidRPr="00CF2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B6A"/>
    <w:rsid w:val="00173B26"/>
    <w:rsid w:val="00456B6A"/>
    <w:rsid w:val="005B33A7"/>
    <w:rsid w:val="00CF2F09"/>
    <w:rsid w:val="00EF307D"/>
    <w:rsid w:val="00F7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26C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10кб</dc:creator>
  <cp:lastModifiedBy>Admin</cp:lastModifiedBy>
  <cp:revision>2</cp:revision>
  <dcterms:created xsi:type="dcterms:W3CDTF">2021-11-06T05:38:00Z</dcterms:created>
  <dcterms:modified xsi:type="dcterms:W3CDTF">2021-11-06T05:38:00Z</dcterms:modified>
</cp:coreProperties>
</file>