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26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3"/>
        <w:gridCol w:w="4171"/>
      </w:tblGrid>
      <w:tr w:rsidR="00AC6D39" w:rsidRPr="00AC6D39" w14:paraId="2D37AD33" w14:textId="77777777" w:rsidTr="00AC6D39">
        <w:trPr>
          <w:jc w:val="center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9614C" w14:textId="77777777" w:rsidR="00AC6D39" w:rsidRPr="00AC6D39" w:rsidRDefault="00AC6D39" w:rsidP="00AC6D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4A867979" w14:textId="77777777" w:rsidR="00AC6D39" w:rsidRPr="00AC6D39" w:rsidRDefault="00AC6D39" w:rsidP="00AC6D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Управляющем Совете </w:t>
            </w:r>
            <w:r w:rsidRPr="00AC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14:paraId="23EF0122" w14:textId="77777777" w:rsidR="00AC6D39" w:rsidRPr="00AC6D39" w:rsidRDefault="00AC6D39" w:rsidP="00AC6D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№_1__  </w:t>
            </w:r>
          </w:p>
          <w:p w14:paraId="230B3797" w14:textId="77777777" w:rsidR="00AC6D39" w:rsidRPr="00AC6D39" w:rsidRDefault="00AC6D39" w:rsidP="00AC6D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«_</w:t>
            </w:r>
            <w:r w:rsidRPr="00AC6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___</w:t>
            </w:r>
            <w:proofErr w:type="gramStart"/>
            <w:r w:rsidRPr="00AC6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_»_</w:t>
            </w:r>
            <w:proofErr w:type="gramEnd"/>
            <w:r w:rsidRPr="00AC6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_________2022</w:t>
            </w:r>
            <w:r w:rsidRPr="00AC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     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06537" w14:textId="77777777" w:rsidR="00AC6D39" w:rsidRPr="00AC6D39" w:rsidRDefault="00AC6D39" w:rsidP="00AC6D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 w:rsidRPr="00AC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  <w:p w14:paraId="0D179BCB" w14:textId="77777777" w:rsidR="00AC6D39" w:rsidRPr="00AC6D39" w:rsidRDefault="00AC6D39" w:rsidP="00AC6D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DC05FB0" w14:textId="77777777" w:rsidR="00AC6D39" w:rsidRPr="00AC6D39" w:rsidRDefault="00AC6D39" w:rsidP="00AC6D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_____________________М.А. Дырдин</w:t>
            </w:r>
          </w:p>
          <w:p w14:paraId="3823B9D9" w14:textId="77777777" w:rsidR="00AC6D39" w:rsidRPr="00AC6D39" w:rsidRDefault="00AC6D39" w:rsidP="00AC6D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D9D78FF" w14:textId="77777777" w:rsidR="00AC6D39" w:rsidRPr="00AC6D39" w:rsidRDefault="00AC6D39" w:rsidP="00AC6D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№______</w:t>
            </w:r>
          </w:p>
        </w:tc>
      </w:tr>
    </w:tbl>
    <w:p w14:paraId="407E921E" w14:textId="0153374B" w:rsidR="007F2663" w:rsidRDefault="007F26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07CD8C3" w14:textId="77777777" w:rsidR="00AC6D39" w:rsidRDefault="00AC6D3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B86B5A" w14:textId="77777777" w:rsidR="007F2663" w:rsidRDefault="00B3270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14:paraId="07FB4F77" w14:textId="77777777" w:rsidR="007F2663" w:rsidRDefault="00B3270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работы Управляющего Совета МБОУ «Гимназия № 25»</w:t>
      </w:r>
    </w:p>
    <w:p w14:paraId="4F242DB2" w14:textId="77777777" w:rsidR="007F2663" w:rsidRDefault="00B3270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2022-2023 учебный год</w:t>
      </w:r>
    </w:p>
    <w:p w14:paraId="39F9D89C" w14:textId="77777777" w:rsidR="007F2663" w:rsidRDefault="007F26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F7B56F" w14:textId="77777777" w:rsidR="007F2663" w:rsidRDefault="00B327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организационную культуру управления образовательной организацией и образовательным процессом через демократизацию системы управления образования учреждения и создание условий для развития самоуправления и открытости образовательного процесса.</w:t>
      </w:r>
    </w:p>
    <w:tbl>
      <w:tblPr>
        <w:tblStyle w:val="a5"/>
        <w:tblW w:w="9797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85"/>
        <w:gridCol w:w="4110"/>
        <w:gridCol w:w="2410"/>
        <w:gridCol w:w="2292"/>
      </w:tblGrid>
      <w:tr w:rsidR="007F2663" w14:paraId="09629DA3" w14:textId="77777777" w:rsidTr="002F2C3B">
        <w:trPr>
          <w:trHeight w:val="1110"/>
        </w:trPr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83837" w14:textId="77777777" w:rsidR="007F2663" w:rsidRDefault="00B32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совета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18E77" w14:textId="77777777" w:rsidR="007F2663" w:rsidRDefault="00B32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34811" w14:textId="77777777" w:rsidR="007F2663" w:rsidRDefault="00B32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0900A" w14:textId="77777777" w:rsidR="007F2663" w:rsidRDefault="00B32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F2663" w14:paraId="3C486AE2" w14:textId="77777777" w:rsidTr="002F2C3B">
        <w:trPr>
          <w:trHeight w:val="720"/>
        </w:trPr>
        <w:tc>
          <w:tcPr>
            <w:tcW w:w="9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BBC8D" w14:textId="77777777" w:rsidR="007F2663" w:rsidRDefault="00B32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73007272" w14:textId="77777777" w:rsidR="00AC6D39" w:rsidRPr="00AC6D39" w:rsidRDefault="00AC6D39" w:rsidP="00AC6D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CAF822" w14:textId="77777777" w:rsidR="00AC6D39" w:rsidRPr="00AC6D39" w:rsidRDefault="00AC6D39" w:rsidP="00AC6D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462D10" w14:textId="733372E0" w:rsidR="00AC6D39" w:rsidRPr="00AC6D39" w:rsidRDefault="00AC6D39" w:rsidP="00AC6D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B9727" w14:textId="77777777" w:rsidR="007F2663" w:rsidRDefault="00B32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состава Управляющего совета</w:t>
            </w:r>
          </w:p>
        </w:tc>
        <w:tc>
          <w:tcPr>
            <w:tcW w:w="24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292ED" w14:textId="77777777" w:rsidR="007F2663" w:rsidRDefault="00B32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B6D2F" w14:textId="77777777" w:rsidR="007F2663" w:rsidRDefault="00B32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УС</w:t>
            </w:r>
          </w:p>
        </w:tc>
      </w:tr>
      <w:tr w:rsidR="007F2663" w14:paraId="1285FC68" w14:textId="77777777" w:rsidTr="002F2C3B">
        <w:trPr>
          <w:trHeight w:val="345"/>
        </w:trPr>
        <w:tc>
          <w:tcPr>
            <w:tcW w:w="985" w:type="dxa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92C87" w14:textId="77777777" w:rsidR="007F2663" w:rsidRDefault="007F266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E1B5F" w14:textId="4F8E565B" w:rsidR="007F2663" w:rsidRDefault="00B32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членов совета по комиссиям Управляющего совета</w:t>
            </w:r>
          </w:p>
        </w:tc>
        <w:tc>
          <w:tcPr>
            <w:tcW w:w="2410" w:type="dxa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CEDAC" w14:textId="77777777" w:rsidR="007F2663" w:rsidRDefault="007F266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69104" w14:textId="77777777" w:rsidR="007F2663" w:rsidRDefault="00B32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УС</w:t>
            </w:r>
          </w:p>
        </w:tc>
      </w:tr>
      <w:tr w:rsidR="007F2663" w14:paraId="79136A63" w14:textId="77777777" w:rsidTr="002F2C3B">
        <w:trPr>
          <w:trHeight w:val="1380"/>
        </w:trPr>
        <w:tc>
          <w:tcPr>
            <w:tcW w:w="985" w:type="dxa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CCDE" w14:textId="77777777" w:rsidR="007F2663" w:rsidRDefault="007F266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02523" w14:textId="77777777" w:rsidR="007F2663" w:rsidRDefault="00B32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Согласование:</w:t>
            </w:r>
          </w:p>
          <w:p w14:paraId="720D63F0" w14:textId="77777777" w:rsidR="007F2663" w:rsidRDefault="00B3270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размера выплат стимулирующего характера работникам школы за качество работы;</w:t>
            </w:r>
          </w:p>
          <w:p w14:paraId="06BFDF2F" w14:textId="77777777" w:rsidR="007F2663" w:rsidRDefault="00B3270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режима работы школы</w:t>
            </w:r>
          </w:p>
        </w:tc>
        <w:tc>
          <w:tcPr>
            <w:tcW w:w="2410" w:type="dxa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1BE42" w14:textId="77777777" w:rsidR="007F2663" w:rsidRDefault="007F266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C9596" w14:textId="77777777" w:rsidR="007F2663" w:rsidRDefault="00B32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7F2663" w14:paraId="3744423F" w14:textId="77777777" w:rsidTr="002F2C3B">
        <w:trPr>
          <w:trHeight w:val="420"/>
        </w:trPr>
        <w:tc>
          <w:tcPr>
            <w:tcW w:w="985" w:type="dxa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5626E" w14:textId="77777777" w:rsidR="007F2663" w:rsidRDefault="007F266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E0994" w14:textId="77777777" w:rsidR="007F2663" w:rsidRDefault="00B32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работы Управляющего совета на 2022/2023 учебный год.</w:t>
            </w:r>
          </w:p>
        </w:tc>
        <w:tc>
          <w:tcPr>
            <w:tcW w:w="2410" w:type="dxa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230BB" w14:textId="77777777" w:rsidR="007F2663" w:rsidRDefault="007F266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45817" w14:textId="77777777" w:rsidR="007F2663" w:rsidRDefault="00B32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УС</w:t>
            </w:r>
          </w:p>
        </w:tc>
      </w:tr>
      <w:tr w:rsidR="007F2663" w14:paraId="5B3D03CD" w14:textId="77777777" w:rsidTr="002F2C3B">
        <w:trPr>
          <w:trHeight w:val="915"/>
        </w:trPr>
        <w:tc>
          <w:tcPr>
            <w:tcW w:w="9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4733" w14:textId="77777777" w:rsidR="007F2663" w:rsidRDefault="00B32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E40F9" w14:textId="77777777" w:rsidR="007F2663" w:rsidRDefault="00B32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охраны труда и техники безопасности, соблюдения санитарно-гигиенических правил в классах, учебных кабинетах, мастерских, спортзале, объектах на пришкольном участке.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итоги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смотра кабинетов)</w:t>
            </w:r>
          </w:p>
        </w:tc>
        <w:tc>
          <w:tcPr>
            <w:tcW w:w="24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F7B4D" w14:textId="77777777" w:rsidR="007F2663" w:rsidRDefault="00B32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A39EC" w14:textId="77777777" w:rsidR="007F2663" w:rsidRDefault="00B32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7F2663" w14:paraId="5D3DF217" w14:textId="77777777" w:rsidTr="002F2C3B">
        <w:trPr>
          <w:trHeight w:val="375"/>
        </w:trPr>
        <w:tc>
          <w:tcPr>
            <w:tcW w:w="985" w:type="dxa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ACFC" w14:textId="77777777" w:rsidR="007F2663" w:rsidRDefault="007F266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40D65" w14:textId="77777777" w:rsidR="007F2663" w:rsidRDefault="00B32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организации горячего питания школьников и соблюдении питьевого режима</w:t>
            </w:r>
          </w:p>
        </w:tc>
        <w:tc>
          <w:tcPr>
            <w:tcW w:w="2410" w:type="dxa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2D155" w14:textId="77777777" w:rsidR="007F2663" w:rsidRDefault="007F266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56419" w14:textId="77777777" w:rsidR="007F2663" w:rsidRDefault="00B32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УС</w:t>
            </w:r>
          </w:p>
        </w:tc>
      </w:tr>
      <w:tr w:rsidR="007F2663" w14:paraId="21A5A409" w14:textId="77777777" w:rsidTr="002F2C3B">
        <w:trPr>
          <w:trHeight w:val="605"/>
        </w:trPr>
        <w:tc>
          <w:tcPr>
            <w:tcW w:w="9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D427C" w14:textId="77777777" w:rsidR="007F2663" w:rsidRDefault="00B32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C58A0" w14:textId="77777777" w:rsidR="007F2663" w:rsidRDefault="00B32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Предварительные итоги I полугодия 2022/2023 учебного года. Оценка качества знаний учащихся 2-11 классов.</w:t>
            </w:r>
          </w:p>
        </w:tc>
        <w:tc>
          <w:tcPr>
            <w:tcW w:w="24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0DA33" w14:textId="77777777" w:rsidR="007F2663" w:rsidRDefault="00B32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FBBD5" w14:textId="77777777" w:rsidR="007F2663" w:rsidRDefault="00B32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7F2663" w14:paraId="53E4790E" w14:textId="77777777" w:rsidTr="002F2C3B">
        <w:trPr>
          <w:trHeight w:val="480"/>
        </w:trPr>
        <w:tc>
          <w:tcPr>
            <w:tcW w:w="985" w:type="dxa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2B5F3" w14:textId="77777777" w:rsidR="007F2663" w:rsidRDefault="007F266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B0C76" w14:textId="77777777" w:rsidR="007F2663" w:rsidRDefault="00B32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 по привлечению дополнительных финансовых средств</w:t>
            </w:r>
          </w:p>
        </w:tc>
        <w:tc>
          <w:tcPr>
            <w:tcW w:w="2410" w:type="dxa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9D4E5" w14:textId="77777777" w:rsidR="007F2663" w:rsidRDefault="007F266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940B7" w14:textId="77777777" w:rsidR="007F2663" w:rsidRDefault="00B32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УС</w:t>
            </w:r>
          </w:p>
        </w:tc>
      </w:tr>
      <w:tr w:rsidR="007F2663" w14:paraId="699B2459" w14:textId="77777777" w:rsidTr="002F2C3B">
        <w:trPr>
          <w:trHeight w:val="690"/>
        </w:trPr>
        <w:tc>
          <w:tcPr>
            <w:tcW w:w="9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50059" w14:textId="77777777" w:rsidR="007F2663" w:rsidRDefault="00B32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B569B" w14:textId="77777777" w:rsidR="007F2663" w:rsidRDefault="00B32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директора школы об источниках и распределении бюджетных и внебюджетных средств в их использовании за 2022 финансовый год.</w:t>
            </w:r>
          </w:p>
        </w:tc>
        <w:tc>
          <w:tcPr>
            <w:tcW w:w="24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67750" w14:textId="77777777" w:rsidR="007F2663" w:rsidRDefault="00B32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C0D69" w14:textId="77777777" w:rsidR="007F2663" w:rsidRDefault="00B32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 Члены УС</w:t>
            </w:r>
          </w:p>
        </w:tc>
      </w:tr>
      <w:tr w:rsidR="007F2663" w14:paraId="70226E89" w14:textId="77777777" w:rsidTr="002F2C3B">
        <w:trPr>
          <w:trHeight w:val="615"/>
        </w:trPr>
        <w:tc>
          <w:tcPr>
            <w:tcW w:w="985" w:type="dxa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E54CD" w14:textId="77777777" w:rsidR="007F2663" w:rsidRDefault="007F266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840F3" w14:textId="77777777" w:rsidR="007F2663" w:rsidRDefault="00B32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ходе подготовки к ЕГЭ и ГИА. Организация работы общественных наблюдателей в ходе работы ЕГЭ и ОГЭ.</w:t>
            </w:r>
          </w:p>
        </w:tc>
        <w:tc>
          <w:tcPr>
            <w:tcW w:w="2410" w:type="dxa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06326" w14:textId="77777777" w:rsidR="007F2663" w:rsidRDefault="007F266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87D7A" w14:textId="77777777" w:rsidR="007F2663" w:rsidRDefault="00B32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7F2663" w14:paraId="70185976" w14:textId="77777777" w:rsidTr="002F2C3B">
        <w:trPr>
          <w:trHeight w:val="327"/>
        </w:trPr>
        <w:tc>
          <w:tcPr>
            <w:tcW w:w="9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766F7" w14:textId="65C469E3" w:rsidR="007F2663" w:rsidRPr="00AC6D39" w:rsidRDefault="00AC6D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612D4" w14:textId="77777777" w:rsidR="007F2663" w:rsidRDefault="00B32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самообследовании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F786C" w14:textId="0B63103B" w:rsidR="002F2C3B" w:rsidRPr="002F2C3B" w:rsidRDefault="002F2C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 апреля 2023года</w:t>
            </w:r>
          </w:p>
          <w:p w14:paraId="367D4E05" w14:textId="09E8ED97" w:rsidR="007F2663" w:rsidRDefault="00B32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6EB2A" w14:textId="77777777" w:rsidR="007F2663" w:rsidRDefault="00B32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F2663" w14:paraId="4692C769" w14:textId="77777777" w:rsidTr="002F2C3B">
        <w:trPr>
          <w:trHeight w:val="595"/>
        </w:trPr>
        <w:tc>
          <w:tcPr>
            <w:tcW w:w="985" w:type="dxa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CEE57" w14:textId="77777777" w:rsidR="007F2663" w:rsidRDefault="007F266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06C2D" w14:textId="77777777" w:rsidR="007F2663" w:rsidRDefault="00B32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школы к новому 2023-2024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учебному  году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2DBD4" w14:textId="77777777" w:rsidR="007F2663" w:rsidRDefault="007F266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839EB" w14:textId="77777777" w:rsidR="007F2663" w:rsidRDefault="00B32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F2663" w14:paraId="71E54B92" w14:textId="77777777" w:rsidTr="002F2C3B">
        <w:trPr>
          <w:trHeight w:val="360"/>
        </w:trPr>
        <w:tc>
          <w:tcPr>
            <w:tcW w:w="985" w:type="dxa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8D539" w14:textId="77777777" w:rsidR="007F2663" w:rsidRDefault="007F266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8A985" w14:textId="77777777" w:rsidR="007F2663" w:rsidRDefault="00B32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выполнении плана работы на 2022/2023 учебный год</w:t>
            </w:r>
          </w:p>
        </w:tc>
        <w:tc>
          <w:tcPr>
            <w:tcW w:w="2410" w:type="dxa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C4DE5" w14:textId="77777777" w:rsidR="007F2663" w:rsidRDefault="007F266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550B1" w14:textId="77777777" w:rsidR="007F2663" w:rsidRDefault="00B32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УС</w:t>
            </w:r>
          </w:p>
        </w:tc>
      </w:tr>
    </w:tbl>
    <w:p w14:paraId="049125DD" w14:textId="77777777" w:rsidR="007F2663" w:rsidRDefault="007F266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F2663" w:rsidSect="00AC6D39">
      <w:headerReference w:type="first" r:id="rId7"/>
      <w:pgSz w:w="11906" w:h="16838"/>
      <w:pgMar w:top="1440" w:right="1440" w:bottom="1440" w:left="1440" w:header="720" w:footer="13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3133C" w14:textId="77777777" w:rsidR="00C10696" w:rsidRDefault="00C10696">
      <w:pPr>
        <w:spacing w:line="240" w:lineRule="auto"/>
      </w:pPr>
      <w:r>
        <w:separator/>
      </w:r>
    </w:p>
  </w:endnote>
  <w:endnote w:type="continuationSeparator" w:id="0">
    <w:p w14:paraId="10995FCA" w14:textId="77777777" w:rsidR="00C10696" w:rsidRDefault="00C10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5113" w14:textId="77777777" w:rsidR="00C10696" w:rsidRDefault="00C10696">
      <w:pPr>
        <w:spacing w:line="240" w:lineRule="auto"/>
      </w:pPr>
      <w:r>
        <w:separator/>
      </w:r>
    </w:p>
  </w:footnote>
  <w:footnote w:type="continuationSeparator" w:id="0">
    <w:p w14:paraId="17160802" w14:textId="77777777" w:rsidR="00C10696" w:rsidRDefault="00C106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7B1E" w14:textId="77777777" w:rsidR="007F2663" w:rsidRDefault="00B3270F">
    <w:r>
      <w:rPr>
        <w:noProof/>
      </w:rPr>
      <w:drawing>
        <wp:anchor distT="0" distB="0" distL="0" distR="0" simplePos="0" relativeHeight="251658240" behindDoc="0" locked="0" layoutInCell="1" hidden="0" allowOverlap="1" wp14:anchorId="5FADD289" wp14:editId="4622ABE0">
          <wp:simplePos x="0" y="0"/>
          <wp:positionH relativeFrom="page">
            <wp:posOffset>243840</wp:posOffset>
          </wp:positionH>
          <wp:positionV relativeFrom="paragraph">
            <wp:posOffset>-350520</wp:posOffset>
          </wp:positionV>
          <wp:extent cx="7140609" cy="1210945"/>
          <wp:effectExtent l="0" t="0" r="3175" b="8255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3824" t="27628" r="23824" b="55548"/>
                  <a:stretch>
                    <a:fillRect/>
                  </a:stretch>
                </pic:blipFill>
                <pic:spPr>
                  <a:xfrm>
                    <a:off x="0" y="0"/>
                    <a:ext cx="7140609" cy="1210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1D19CC" w14:textId="77777777" w:rsidR="007F2663" w:rsidRDefault="007F2663"/>
  <w:p w14:paraId="4473702A" w14:textId="77777777" w:rsidR="007F2663" w:rsidRDefault="007F2663"/>
  <w:p w14:paraId="1BA2D8EC" w14:textId="77777777" w:rsidR="007F2663" w:rsidRDefault="007F2663"/>
  <w:p w14:paraId="51688B28" w14:textId="77777777" w:rsidR="007F2663" w:rsidRDefault="007F2663"/>
  <w:p w14:paraId="32AF6AED" w14:textId="77777777" w:rsidR="007F2663" w:rsidRDefault="007F26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129C"/>
    <w:multiLevelType w:val="multilevel"/>
    <w:tmpl w:val="34B6AA9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6666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663"/>
    <w:rsid w:val="002F2C3B"/>
    <w:rsid w:val="007F2663"/>
    <w:rsid w:val="00AC6D39"/>
    <w:rsid w:val="00B3270F"/>
    <w:rsid w:val="00C1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62867"/>
  <w15:docId w15:val="{E5AACA79-4BC4-49C8-88B3-8EEFF634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AC6D3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D39"/>
  </w:style>
  <w:style w:type="paragraph" w:styleId="a8">
    <w:name w:val="footer"/>
    <w:basedOn w:val="a"/>
    <w:link w:val="a9"/>
    <w:uiPriority w:val="99"/>
    <w:unhideWhenUsed/>
    <w:rsid w:val="00AC6D3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4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 Дырдин</cp:lastModifiedBy>
  <cp:revision>4</cp:revision>
  <dcterms:created xsi:type="dcterms:W3CDTF">2022-06-27T14:55:00Z</dcterms:created>
  <dcterms:modified xsi:type="dcterms:W3CDTF">2022-07-30T09:39:00Z</dcterms:modified>
</cp:coreProperties>
</file>