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15E5" w:rsidRPr="00DD318C" w:rsidTr="00F515E5">
        <w:trPr>
          <w:trHeight w:val="1120"/>
        </w:trPr>
        <w:tc>
          <w:tcPr>
            <w:tcW w:w="4785" w:type="dxa"/>
          </w:tcPr>
          <w:p w:rsidR="00F515E5" w:rsidRPr="00DD318C" w:rsidRDefault="00F515E5" w:rsidP="00CA69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515E5" w:rsidRPr="00DD318C" w:rsidRDefault="00F515E5" w:rsidP="00CA691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D318C">
              <w:rPr>
                <w:b/>
                <w:sz w:val="28"/>
                <w:szCs w:val="28"/>
              </w:rPr>
              <w:t>УТВЕРЖДАЮ</w:t>
            </w:r>
          </w:p>
          <w:p w:rsidR="00F515E5" w:rsidRPr="00DD318C" w:rsidRDefault="00F515E5" w:rsidP="00CA6919">
            <w:pPr>
              <w:jc w:val="center"/>
              <w:rPr>
                <w:b/>
                <w:sz w:val="28"/>
                <w:szCs w:val="28"/>
              </w:rPr>
            </w:pPr>
            <w:r w:rsidRPr="00DD318C">
              <w:rPr>
                <w:b/>
                <w:sz w:val="28"/>
                <w:szCs w:val="28"/>
              </w:rPr>
              <w:t>Директор МБОУ «Гимназия № 25»</w:t>
            </w:r>
          </w:p>
          <w:p w:rsidR="00F515E5" w:rsidRPr="00DD318C" w:rsidRDefault="00F515E5" w:rsidP="00CA6919">
            <w:pPr>
              <w:jc w:val="center"/>
              <w:rPr>
                <w:b/>
                <w:sz w:val="28"/>
                <w:szCs w:val="28"/>
              </w:rPr>
            </w:pPr>
            <w:r w:rsidRPr="00DD318C">
              <w:rPr>
                <w:b/>
                <w:sz w:val="28"/>
                <w:szCs w:val="28"/>
              </w:rPr>
              <w:t>И.И.Куратова</w:t>
            </w:r>
          </w:p>
        </w:tc>
      </w:tr>
    </w:tbl>
    <w:p w:rsidR="00F515E5" w:rsidRDefault="00F515E5" w:rsidP="00F515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5E5" w:rsidRDefault="00F515E5" w:rsidP="00F515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5E5" w:rsidRDefault="00F515E5" w:rsidP="00F515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14AC">
        <w:rPr>
          <w:b/>
          <w:sz w:val="28"/>
          <w:szCs w:val="28"/>
        </w:rPr>
        <w:t>Алгоритм действий руководителя</w:t>
      </w:r>
      <w:r>
        <w:rPr>
          <w:b/>
          <w:sz w:val="28"/>
          <w:szCs w:val="28"/>
        </w:rPr>
        <w:t xml:space="preserve"> ОУ, </w:t>
      </w:r>
      <w:r w:rsidRPr="00A814AC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Pr="00A814AC">
        <w:rPr>
          <w:b/>
          <w:sz w:val="28"/>
          <w:szCs w:val="28"/>
        </w:rPr>
        <w:t>, его заменяющ</w:t>
      </w:r>
      <w:r>
        <w:rPr>
          <w:b/>
          <w:sz w:val="28"/>
          <w:szCs w:val="28"/>
        </w:rPr>
        <w:t>его</w:t>
      </w:r>
    </w:p>
    <w:p w:rsidR="00F515E5" w:rsidRDefault="00F515E5" w:rsidP="00F515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14AC">
        <w:rPr>
          <w:b/>
          <w:sz w:val="28"/>
          <w:szCs w:val="28"/>
        </w:rPr>
        <w:t xml:space="preserve"> по схеме сообщения о произошедшей чрезвычайной ситуации, </w:t>
      </w:r>
    </w:p>
    <w:p w:rsidR="00F515E5" w:rsidRDefault="00F515E5" w:rsidP="00F515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14AC">
        <w:rPr>
          <w:b/>
          <w:sz w:val="28"/>
          <w:szCs w:val="28"/>
        </w:rPr>
        <w:t xml:space="preserve">при совершении </w:t>
      </w:r>
      <w:r>
        <w:rPr>
          <w:b/>
          <w:sz w:val="28"/>
          <w:szCs w:val="28"/>
        </w:rPr>
        <w:t xml:space="preserve">тяжелого, группового,  со смертельным исходом </w:t>
      </w:r>
      <w:r w:rsidRPr="00A814AC">
        <w:rPr>
          <w:b/>
          <w:sz w:val="28"/>
          <w:szCs w:val="28"/>
        </w:rPr>
        <w:t>несчастного случая</w:t>
      </w:r>
      <w:r>
        <w:rPr>
          <w:b/>
          <w:sz w:val="28"/>
          <w:szCs w:val="28"/>
        </w:rPr>
        <w:t xml:space="preserve"> </w:t>
      </w:r>
      <w:r w:rsidRPr="00A814AC">
        <w:rPr>
          <w:b/>
          <w:sz w:val="28"/>
          <w:szCs w:val="28"/>
        </w:rPr>
        <w:t>с учащимися или работниками</w:t>
      </w:r>
    </w:p>
    <w:p w:rsidR="00F515E5" w:rsidRDefault="00F515E5" w:rsidP="00F515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5E5" w:rsidRPr="00A814AC" w:rsidRDefault="00F515E5" w:rsidP="00F515E5">
      <w:pPr>
        <w:autoSpaceDE w:val="0"/>
        <w:autoSpaceDN w:val="0"/>
        <w:adjustRightInd w:val="0"/>
        <w:rPr>
          <w:sz w:val="28"/>
          <w:szCs w:val="28"/>
        </w:rPr>
      </w:pPr>
      <w:r w:rsidRPr="00A814AC">
        <w:rPr>
          <w:sz w:val="28"/>
          <w:szCs w:val="28"/>
        </w:rPr>
        <w:t>Руководитель образовательного учреждения</w:t>
      </w:r>
      <w:r>
        <w:rPr>
          <w:sz w:val="28"/>
          <w:szCs w:val="28"/>
        </w:rPr>
        <w:t xml:space="preserve">, лицо его заменяющее, </w:t>
      </w:r>
      <w:r w:rsidRPr="00A814AC">
        <w:rPr>
          <w:sz w:val="28"/>
          <w:szCs w:val="28"/>
        </w:rPr>
        <w:t xml:space="preserve"> обязан сообщить:</w:t>
      </w:r>
    </w:p>
    <w:p w:rsidR="00F515E5" w:rsidRPr="00A814AC" w:rsidRDefault="00F515E5" w:rsidP="00F515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14AC">
        <w:rPr>
          <w:rFonts w:ascii="Times New Roman" w:hAnsi="Times New Roman" w:cs="Times New Roman"/>
          <w:sz w:val="28"/>
          <w:szCs w:val="28"/>
        </w:rPr>
        <w:t>В территориальный 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устно по средствам телефонной связи незамедлительно. </w:t>
      </w:r>
    </w:p>
    <w:p w:rsidR="00F515E5" w:rsidRPr="00A814AC" w:rsidRDefault="00F515E5" w:rsidP="00F515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14AC">
        <w:rPr>
          <w:rFonts w:ascii="Times New Roman" w:hAnsi="Times New Roman" w:cs="Times New Roman"/>
          <w:sz w:val="28"/>
          <w:szCs w:val="28"/>
        </w:rPr>
        <w:t>В отдел по жизнеобеспечению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устно по средствам телефонной связи незамедлительно. </w:t>
      </w:r>
    </w:p>
    <w:p w:rsidR="00F515E5" w:rsidRPr="00A814AC" w:rsidRDefault="00F515E5" w:rsidP="00F515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служебную  записку типовой формы после уточнения информации, направить в</w:t>
      </w:r>
      <w:r w:rsidRPr="00A814AC">
        <w:rPr>
          <w:rFonts w:ascii="Times New Roman" w:hAnsi="Times New Roman" w:cs="Times New Roman"/>
          <w:sz w:val="28"/>
          <w:szCs w:val="28"/>
        </w:rPr>
        <w:t xml:space="preserve"> территориальный 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 отдел по жизнеобеспечению </w:t>
      </w:r>
      <w:r w:rsidRPr="00A814AC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64"/>
    <w:multiLevelType w:val="hybridMultilevel"/>
    <w:tmpl w:val="715C3E82"/>
    <w:lvl w:ilvl="0" w:tplc="8DEAC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D"/>
    <w:rsid w:val="00A6368D"/>
    <w:rsid w:val="00F515E5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5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5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2016-11-07T03:29:00Z</dcterms:created>
  <dcterms:modified xsi:type="dcterms:W3CDTF">2016-11-07T03:29:00Z</dcterms:modified>
</cp:coreProperties>
</file>